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1A" w:rsidRDefault="00CC639B" w:rsidP="00CC639B">
      <w:pPr>
        <w:pStyle w:val="SemEspaamento1"/>
        <w:jc w:val="center"/>
        <w:rPr>
          <w:lang w:eastAsia="en-GB"/>
        </w:rPr>
      </w:pPr>
      <w:r w:rsidRPr="00CC639B">
        <w:rPr>
          <w:noProof/>
          <w:lang w:val="pt-BR" w:eastAsia="pt-BR"/>
        </w:rPr>
        <w:drawing>
          <wp:inline distT="0" distB="0" distL="0" distR="0">
            <wp:extent cx="6553200" cy="212239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2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44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4252"/>
      </w:tblGrid>
      <w:tr w:rsidR="007F4A1A" w:rsidRPr="00DE5BC9" w:rsidTr="00011180">
        <w:trPr>
          <w:trHeight w:val="4394"/>
        </w:trPr>
        <w:tc>
          <w:tcPr>
            <w:tcW w:w="53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F4A1A" w:rsidRDefault="007F4A1A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en-GB"/>
              </w:rPr>
            </w:pPr>
          </w:p>
          <w:p w:rsidR="00011180" w:rsidRPr="00BF5382" w:rsidRDefault="00011180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en-GB"/>
              </w:rPr>
            </w:pPr>
          </w:p>
          <w:p w:rsidR="007F4A1A" w:rsidRPr="00BF5382" w:rsidRDefault="007F4A1A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en-GB"/>
              </w:rPr>
            </w:pPr>
          </w:p>
          <w:p w:rsidR="007F4A1A" w:rsidRPr="00BF5382" w:rsidRDefault="007F4A1A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en-GB"/>
              </w:rPr>
            </w:pPr>
          </w:p>
          <w:p w:rsidR="007F4A1A" w:rsidRPr="00BF5382" w:rsidRDefault="007F4A1A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en-GB"/>
              </w:rPr>
            </w:pPr>
          </w:p>
          <w:p w:rsidR="007F4A1A" w:rsidRPr="00BF5382" w:rsidRDefault="007F4A1A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en-GB"/>
              </w:rPr>
            </w:pPr>
          </w:p>
          <w:p w:rsidR="007F4A1A" w:rsidRDefault="007F4A1A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en-GB"/>
              </w:rPr>
            </w:pPr>
          </w:p>
          <w:p w:rsidR="007F4A1A" w:rsidRDefault="007F4A1A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4"/>
                <w:szCs w:val="27"/>
                <w:lang w:eastAsia="en-GB"/>
              </w:rPr>
            </w:pPr>
          </w:p>
          <w:p w:rsidR="007F4A1A" w:rsidRPr="00BF5382" w:rsidRDefault="007F4A1A" w:rsidP="00BA51FB">
            <w:pPr>
              <w:spacing w:before="120" w:after="120" w:line="240" w:lineRule="auto"/>
              <w:ind w:left="-142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80" w:rsidRDefault="00011180" w:rsidP="00011180">
            <w:pPr>
              <w:pStyle w:val="Sinespaciado1"/>
              <w:jc w:val="both"/>
              <w:rPr>
                <w:lang w:val="en-US"/>
              </w:rPr>
            </w:pPr>
          </w:p>
          <w:p w:rsidR="00CC639B" w:rsidRPr="00CC639B" w:rsidRDefault="00CC639B" w:rsidP="00CC639B">
            <w:pPr>
              <w:pStyle w:val="Sinespaciado1"/>
              <w:jc w:val="both"/>
              <w:rPr>
                <w:lang w:val="en-US"/>
              </w:rPr>
            </w:pPr>
            <w:r w:rsidRPr="00CC639B">
              <w:rPr>
                <w:lang w:val="en-US"/>
              </w:rPr>
              <w:t>For the past twenty-nine years, the ACM Symposium on Applied Computing (SAC) has been a primary gathering forum for applied computer scientists,</w:t>
            </w:r>
            <w:r>
              <w:rPr>
                <w:lang w:val="en-US"/>
              </w:rPr>
              <w:t xml:space="preserve"> </w:t>
            </w:r>
            <w:r w:rsidRPr="00CC639B">
              <w:rPr>
                <w:lang w:val="en-US"/>
              </w:rPr>
              <w:t>computer engineers, software engineers, and application developers from around the world.</w:t>
            </w:r>
            <w:r w:rsidR="004D236A">
              <w:rPr>
                <w:lang w:val="en-US"/>
              </w:rPr>
              <w:t xml:space="preserve"> </w:t>
            </w:r>
            <w:r w:rsidRPr="00CC639B">
              <w:rPr>
                <w:lang w:val="en-US"/>
              </w:rPr>
              <w:t>The Eight Edition of the Requirements Engineering Track (RE-Track'15) is part of the 30</w:t>
            </w:r>
            <w:r w:rsidRPr="00CB5E77">
              <w:rPr>
                <w:vertAlign w:val="superscript"/>
                <w:lang w:val="en-US"/>
              </w:rPr>
              <w:t>th</w:t>
            </w:r>
            <w:r w:rsidRPr="00CC639B">
              <w:rPr>
                <w:lang w:val="en-US"/>
              </w:rPr>
              <w:t xml:space="preserve"> ACM Symposium on Applied Computing. </w:t>
            </w:r>
            <w:r>
              <w:rPr>
                <w:lang w:val="en-US"/>
              </w:rPr>
              <w:t xml:space="preserve"> </w:t>
            </w:r>
            <w:r w:rsidRPr="00CC639B">
              <w:rPr>
                <w:lang w:val="en-US"/>
              </w:rPr>
              <w:t>SAC 2015 is ho</w:t>
            </w:r>
            <w:r w:rsidR="00BB5398">
              <w:rPr>
                <w:lang w:val="en-US"/>
              </w:rPr>
              <w:t>sted by University of Salamanca</w:t>
            </w:r>
            <w:r>
              <w:rPr>
                <w:lang w:val="en-US"/>
              </w:rPr>
              <w:t xml:space="preserve">. </w:t>
            </w:r>
            <w:r w:rsidRPr="00CC639B">
              <w:rPr>
                <w:lang w:val="en-US"/>
              </w:rPr>
              <w:t xml:space="preserve">Further details may be found at: </w:t>
            </w:r>
            <w:hyperlink r:id="rId6" w:history="1">
              <w:r w:rsidR="00CC56E2" w:rsidRPr="00A46E6A">
                <w:rPr>
                  <w:rStyle w:val="Hyperlink"/>
                  <w:lang w:val="en-US"/>
                </w:rPr>
                <w:t>http://sac2015.ecomp.poli.br/</w:t>
              </w:r>
            </w:hyperlink>
            <w:r w:rsidRPr="00CC639B">
              <w:rPr>
                <w:lang w:val="en-US"/>
              </w:rPr>
              <w:t>.</w:t>
            </w:r>
            <w:r w:rsidR="00CC56E2">
              <w:rPr>
                <w:lang w:val="en-US"/>
              </w:rPr>
              <w:t xml:space="preserve"> </w:t>
            </w:r>
            <w:r w:rsidRPr="00CC639B">
              <w:rPr>
                <w:lang w:val="en-US"/>
              </w:rPr>
              <w:t xml:space="preserve">The objective of this track is to explore different advances in requirement engineering in a general way, its relation with different areas, reducing the gap between software engineering solutions and the way one specific domain of knowledge was seen up to given point.   </w:t>
            </w:r>
          </w:p>
          <w:p w:rsidR="00011180" w:rsidRPr="00BF5382" w:rsidRDefault="00011180" w:rsidP="00011180">
            <w:pPr>
              <w:pStyle w:val="SemEspaamento1"/>
              <w:spacing w:before="120"/>
              <w:rPr>
                <w:b/>
                <w:sz w:val="27"/>
                <w:szCs w:val="27"/>
                <w:lang w:eastAsia="en-GB"/>
              </w:rPr>
            </w:pPr>
            <w:r w:rsidRPr="00BF5382">
              <w:rPr>
                <w:b/>
                <w:sz w:val="27"/>
                <w:szCs w:val="27"/>
                <w:lang w:eastAsia="en-GB"/>
              </w:rPr>
              <w:t>TOPICS</w:t>
            </w:r>
          </w:p>
          <w:p w:rsidR="00011180" w:rsidRDefault="00011180" w:rsidP="00011180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en-GB"/>
              </w:rPr>
            </w:pPr>
            <w:r w:rsidRPr="0045317E">
              <w:rPr>
                <w:rFonts w:eastAsia="Times New Roman" w:cs="Calibri"/>
                <w:color w:val="000000"/>
                <w:sz w:val="21"/>
                <w:szCs w:val="21"/>
                <w:lang w:eastAsia="en-GB"/>
              </w:rPr>
              <w:t>Topics of interest include, but are not limited to, the following:</w:t>
            </w:r>
          </w:p>
          <w:p w:rsidR="00011180" w:rsidRPr="00805E8D" w:rsidRDefault="00011180" w:rsidP="00011180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805E8D">
              <w:rPr>
                <w:rFonts w:eastAsia="Times New Roman" w:cs="Courier New"/>
                <w:color w:val="000000"/>
                <w:lang w:val="en-US" w:eastAsia="pt-BR"/>
              </w:rPr>
              <w:t>Automatic software generation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Engineering for Scientific Areas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elicitation, analysis, documentation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specification languages, methods, processes, and tools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management, traceability, viewpoints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</w:t>
            </w:r>
            <w:r w:rsidR="00A866ED" w:rsidRPr="00CC639B">
              <w:rPr>
                <w:rFonts w:eastAsia="Times New Roman" w:cs="Courier New"/>
                <w:color w:val="000000"/>
                <w:lang w:val="en-US" w:eastAsia="pt-BR"/>
              </w:rPr>
              <w:t>Modeling</w:t>
            </w: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of requirements, goals, and domains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Non-functional requirements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engineering and software architecture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Aspect-oriented requirements engineering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Agent-oriented requirements engineering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for COTS-based systems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Case studies and experiences based on requirements engineering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Social, cultural, and cognitive factors in requirements engineering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engineering: education and Training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and Simulation </w:t>
            </w:r>
          </w:p>
          <w:p w:rsidR="00CC639B" w:rsidRPr="00CC639B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and Autonomic Systems</w:t>
            </w:r>
          </w:p>
          <w:p w:rsidR="00011180" w:rsidRDefault="00CC639B" w:rsidP="00CC639B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lang w:val="en-US" w:eastAsia="pt-BR"/>
              </w:rPr>
            </w:pPr>
            <w:r w:rsidRPr="00CC639B">
              <w:rPr>
                <w:rFonts w:eastAsia="Times New Roman" w:cs="Courier New"/>
                <w:color w:val="000000"/>
                <w:lang w:val="en-US" w:eastAsia="pt-BR"/>
              </w:rPr>
              <w:t xml:space="preserve"> Requirements Reuse</w:t>
            </w:r>
          </w:p>
          <w:p w:rsidR="00CC56E2" w:rsidRPr="00DE5BC9" w:rsidRDefault="00CC56E2" w:rsidP="00CC56E2">
            <w:pPr>
              <w:spacing w:before="120" w:after="120" w:line="240" w:lineRule="auto"/>
              <w:outlineLvl w:val="2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DE5BC9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en-GB"/>
              </w:rPr>
              <w:t>TRACK CO-CHAIRS</w:t>
            </w:r>
          </w:p>
          <w:p w:rsidR="00CC56E2" w:rsidRPr="00780A77" w:rsidRDefault="00CC56E2" w:rsidP="00CC56E2">
            <w:pPr>
              <w:pStyle w:val="SemEspaamento1"/>
              <w:rPr>
                <w:b/>
                <w:lang w:val="pt-BR"/>
              </w:rPr>
            </w:pPr>
            <w:r w:rsidRPr="00780A77">
              <w:rPr>
                <w:b/>
                <w:lang w:val="pt-BR"/>
              </w:rPr>
              <w:t xml:space="preserve">Maria </w:t>
            </w:r>
            <w:proofErr w:type="spellStart"/>
            <w:r w:rsidRPr="00780A77">
              <w:rPr>
                <w:b/>
                <w:lang w:val="pt-BR"/>
              </w:rPr>
              <w:t>Lencastre</w:t>
            </w:r>
            <w:proofErr w:type="spellEnd"/>
            <w:r w:rsidRPr="00780A77">
              <w:rPr>
                <w:b/>
                <w:lang w:val="pt-BR"/>
              </w:rPr>
              <w:t xml:space="preserve"> (mlpm@ecomp.poli.br)</w:t>
            </w:r>
          </w:p>
          <w:p w:rsidR="00CC56E2" w:rsidRPr="00A866ED" w:rsidRDefault="00CC56E2" w:rsidP="00CC56E2">
            <w:pPr>
              <w:pStyle w:val="SemEspaamento1"/>
              <w:rPr>
                <w:lang w:val="pt-BR"/>
              </w:rPr>
            </w:pPr>
            <w:r w:rsidRPr="00051188">
              <w:rPr>
                <w:lang w:val="pt-BR"/>
              </w:rPr>
              <w:t xml:space="preserve">Universidade de Pernambuco, </w:t>
            </w:r>
            <w:proofErr w:type="spellStart"/>
            <w:proofErr w:type="gramStart"/>
            <w:r w:rsidRPr="00051188">
              <w:rPr>
                <w:lang w:val="pt-BR"/>
              </w:rPr>
              <w:t>Brazil</w:t>
            </w:r>
            <w:proofErr w:type="spellEnd"/>
            <w:proofErr w:type="gramEnd"/>
          </w:p>
          <w:p w:rsidR="00CC56E2" w:rsidRPr="00051188" w:rsidRDefault="00CC56E2" w:rsidP="00CC56E2">
            <w:pPr>
              <w:pStyle w:val="SemEspaamento1"/>
              <w:rPr>
                <w:b/>
                <w:lang w:val="pt-BR"/>
              </w:rPr>
            </w:pPr>
            <w:r w:rsidRPr="00051188">
              <w:rPr>
                <w:b/>
                <w:lang w:val="pt-BR"/>
              </w:rPr>
              <w:t>João Araújo (p191@fct.unl.pt)</w:t>
            </w:r>
          </w:p>
          <w:p w:rsidR="00011180" w:rsidRPr="00780A77" w:rsidRDefault="00CC56E2" w:rsidP="00CC56E2">
            <w:pPr>
              <w:pStyle w:val="SemEspaamento1"/>
              <w:rPr>
                <w:rFonts w:eastAsia="Times New Roman" w:cs="Calibri"/>
                <w:color w:val="000000"/>
                <w:sz w:val="20"/>
                <w:szCs w:val="20"/>
                <w:lang w:val="pt-BR" w:eastAsia="en-GB"/>
              </w:rPr>
            </w:pPr>
            <w:r w:rsidRPr="00051188">
              <w:rPr>
                <w:lang w:val="pt-BR"/>
              </w:rPr>
              <w:t>Universidade Nova de Lisboa,</w:t>
            </w:r>
            <w:proofErr w:type="gramStart"/>
            <w:r w:rsidRPr="00051188">
              <w:rPr>
                <w:lang w:val="pt-BR"/>
              </w:rPr>
              <w:t xml:space="preserve">  </w:t>
            </w:r>
            <w:proofErr w:type="gramEnd"/>
            <w:r w:rsidRPr="00051188">
              <w:rPr>
                <w:lang w:val="pt-BR"/>
              </w:rPr>
              <w:t>Portugal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1180" w:rsidRPr="00780A77" w:rsidRDefault="00011180" w:rsidP="00BA51FB">
            <w:pPr>
              <w:spacing w:before="100" w:beforeAutospacing="1" w:after="60" w:line="240" w:lineRule="auto"/>
              <w:ind w:left="34"/>
              <w:outlineLvl w:val="2"/>
              <w:rPr>
                <w:rFonts w:eastAsia="Times New Roman" w:cs="Calibri"/>
                <w:b/>
                <w:bCs/>
                <w:color w:val="000000"/>
                <w:sz w:val="2"/>
                <w:szCs w:val="2"/>
                <w:lang w:val="pt-BR" w:eastAsia="en-GB"/>
              </w:rPr>
            </w:pPr>
          </w:p>
          <w:p w:rsidR="007F4A1A" w:rsidRPr="00DE5BC9" w:rsidRDefault="007F4A1A" w:rsidP="008341B2">
            <w:pPr>
              <w:spacing w:before="240" w:after="60" w:line="240" w:lineRule="auto"/>
              <w:ind w:left="34"/>
              <w:outlineLvl w:val="2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DE5BC9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en-GB"/>
              </w:rPr>
              <w:t>IMPORTANT DATES</w:t>
            </w:r>
          </w:p>
          <w:p w:rsidR="007F4A1A" w:rsidRPr="00DE5BC9" w:rsidRDefault="00CC639B" w:rsidP="00BA51FB">
            <w:pPr>
              <w:spacing w:after="0" w:line="240" w:lineRule="auto"/>
              <w:ind w:left="34"/>
              <w:outlineLvl w:val="2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DE5BC9">
              <w:rPr>
                <w:rFonts w:eastAsia="Times New Roman" w:cs="Calibri"/>
                <w:bCs/>
                <w:color w:val="000000"/>
                <w:lang w:eastAsia="en-GB"/>
              </w:rPr>
              <w:t>Paper</w:t>
            </w:r>
            <w:r w:rsidR="007F4A1A"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submission: </w:t>
            </w:r>
            <w:r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   </w:t>
            </w:r>
            <w:r w:rsidR="00665AE8">
              <w:rPr>
                <w:rFonts w:eastAsia="Times New Roman" w:cs="Calibri"/>
                <w:bCs/>
                <w:color w:val="000000"/>
                <w:lang w:eastAsia="en-GB"/>
              </w:rPr>
              <w:t xml:space="preserve"> </w:t>
            </w:r>
            <w:r w:rsidRPr="00FB7D7D">
              <w:rPr>
                <w:rFonts w:eastAsia="Times New Roman" w:cs="Calibri"/>
                <w:b/>
                <w:bCs/>
                <w:strike/>
                <w:color w:val="000000"/>
                <w:lang w:eastAsia="en-GB"/>
              </w:rPr>
              <w:t>Sept</w:t>
            </w:r>
            <w:r w:rsidR="00011180" w:rsidRPr="00FB7D7D">
              <w:rPr>
                <w:rFonts w:eastAsia="Times New Roman" w:cs="Calibri"/>
                <w:b/>
                <w:bCs/>
                <w:strike/>
                <w:color w:val="000000"/>
                <w:lang w:eastAsia="en-GB"/>
              </w:rPr>
              <w:t xml:space="preserve">. </w:t>
            </w:r>
            <w:r w:rsidRPr="00FB7D7D">
              <w:rPr>
                <w:rFonts w:eastAsia="Times New Roman" w:cs="Calibri"/>
                <w:b/>
                <w:bCs/>
                <w:strike/>
                <w:color w:val="000000"/>
                <w:lang w:eastAsia="en-GB"/>
              </w:rPr>
              <w:t>1</w:t>
            </w:r>
            <w:r w:rsidR="007F4A1A" w:rsidRPr="00FB7D7D">
              <w:rPr>
                <w:rFonts w:eastAsia="Times New Roman" w:cs="Calibri"/>
                <w:b/>
                <w:bCs/>
                <w:strike/>
                <w:color w:val="000000"/>
                <w:lang w:eastAsia="en-GB"/>
              </w:rPr>
              <w:t>2, 201</w:t>
            </w:r>
            <w:r w:rsidRPr="00FB7D7D">
              <w:rPr>
                <w:rFonts w:eastAsia="Times New Roman" w:cs="Calibri"/>
                <w:b/>
                <w:bCs/>
                <w:strike/>
                <w:color w:val="000000"/>
                <w:lang w:eastAsia="en-GB"/>
              </w:rPr>
              <w:t>4</w:t>
            </w:r>
            <w:r w:rsidR="007F4A1A"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</w:t>
            </w:r>
            <w:r w:rsidR="00A80045">
              <w:rPr>
                <w:rFonts w:eastAsia="Times New Roman" w:cs="Calibri"/>
                <w:b/>
                <w:bCs/>
                <w:color w:val="FF0000"/>
                <w:lang w:eastAsia="en-GB"/>
              </w:rPr>
              <w:t>Oc</w:t>
            </w:r>
            <w:r w:rsidR="00FB7D7D" w:rsidRPr="00FB7D7D">
              <w:rPr>
                <w:rFonts w:eastAsia="Times New Roman" w:cs="Calibri"/>
                <w:b/>
                <w:bCs/>
                <w:color w:val="FF0000"/>
                <w:lang w:eastAsia="en-GB"/>
              </w:rPr>
              <w:t xml:space="preserve">t. </w:t>
            </w:r>
            <w:r w:rsidR="00A80045">
              <w:rPr>
                <w:rFonts w:eastAsia="Times New Roman" w:cs="Calibri"/>
                <w:b/>
                <w:bCs/>
                <w:color w:val="FF0000"/>
                <w:lang w:eastAsia="en-GB"/>
              </w:rPr>
              <w:t>10</w:t>
            </w:r>
            <w:r w:rsidR="00FB7D7D" w:rsidRPr="00FB7D7D">
              <w:rPr>
                <w:rFonts w:eastAsia="Times New Roman" w:cs="Calibri"/>
                <w:b/>
                <w:bCs/>
                <w:color w:val="FF0000"/>
                <w:lang w:eastAsia="en-GB"/>
              </w:rPr>
              <w:t>, 2014</w:t>
            </w:r>
            <w:r w:rsidR="007F4A1A"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</w:t>
            </w:r>
          </w:p>
          <w:p w:rsidR="007F4A1A" w:rsidRPr="00DE5BC9" w:rsidRDefault="00665AE8" w:rsidP="00BA51FB">
            <w:pPr>
              <w:spacing w:after="0" w:line="240" w:lineRule="auto"/>
              <w:ind w:left="34"/>
              <w:outlineLvl w:val="2"/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Authors </w:t>
            </w:r>
            <w:r w:rsidR="00CC639B"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Notification: </w:t>
            </w:r>
            <w:r w:rsidR="00CC639B"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>Nov</w:t>
            </w:r>
            <w:r w:rsidR="00011180"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>.</w:t>
            </w:r>
            <w:r w:rsidR="00CC639B"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>17</w:t>
            </w:r>
            <w:r w:rsidR="00AB7A1C"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>, 201</w:t>
            </w:r>
            <w:r w:rsidR="00CC639B"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>4</w:t>
            </w:r>
            <w:r w:rsidR="007F4A1A"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</w:t>
            </w:r>
          </w:p>
          <w:p w:rsidR="007F4A1A" w:rsidRPr="00665AE8" w:rsidRDefault="00CC639B" w:rsidP="00665AE8">
            <w:pPr>
              <w:spacing w:after="0" w:line="240" w:lineRule="auto"/>
              <w:ind w:left="34"/>
              <w:outlineLvl w:val="2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DE5BC9">
              <w:rPr>
                <w:rFonts w:eastAsia="Times New Roman" w:cs="Calibri"/>
                <w:bCs/>
                <w:color w:val="000000"/>
                <w:lang w:eastAsia="en-GB"/>
              </w:rPr>
              <w:t>Camera-Ready:</w:t>
            </w:r>
            <w:r w:rsidR="007F4A1A"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  </w:t>
            </w:r>
            <w:r w:rsidR="00011180"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    </w:t>
            </w:r>
            <w:r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  </w:t>
            </w:r>
            <w:r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>Dec</w:t>
            </w:r>
            <w:r w:rsidR="00665AE8">
              <w:rPr>
                <w:rFonts w:eastAsia="Times New Roman" w:cs="Calibri"/>
                <w:b/>
                <w:bCs/>
                <w:color w:val="000000"/>
                <w:lang w:eastAsia="en-GB"/>
              </w:rPr>
              <w:t>.</w:t>
            </w:r>
            <w:r w:rsidR="007F4A1A"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>8</w:t>
            </w:r>
            <w:r w:rsidR="00AB7A1C" w:rsidRPr="00DE5BC9">
              <w:rPr>
                <w:rFonts w:eastAsia="Times New Roman" w:cs="Calibri"/>
                <w:b/>
                <w:bCs/>
                <w:color w:val="000000"/>
                <w:lang w:eastAsia="en-GB"/>
              </w:rPr>
              <w:t>, 2014</w:t>
            </w:r>
            <w:r w:rsidR="007F4A1A" w:rsidRPr="00DE5BC9">
              <w:rPr>
                <w:rFonts w:eastAsia="Times New Roman" w:cs="Calibri"/>
                <w:bCs/>
                <w:color w:val="000000"/>
                <w:lang w:eastAsia="en-GB"/>
              </w:rPr>
              <w:t xml:space="preserve"> </w:t>
            </w:r>
          </w:p>
          <w:p w:rsidR="00011180" w:rsidRPr="00780A77" w:rsidRDefault="00011180" w:rsidP="00011180">
            <w:pPr>
              <w:pStyle w:val="SemEspaamento1"/>
              <w:spacing w:after="120"/>
              <w:rPr>
                <w:b/>
                <w:sz w:val="12"/>
                <w:szCs w:val="12"/>
                <w:lang w:val="en-US" w:eastAsia="en-GB"/>
              </w:rPr>
            </w:pPr>
          </w:p>
          <w:p w:rsidR="00011180" w:rsidRPr="00780A77" w:rsidRDefault="00665AE8" w:rsidP="00011180">
            <w:pPr>
              <w:pStyle w:val="SemEspaamento1"/>
              <w:spacing w:after="120"/>
              <w:rPr>
                <w:b/>
                <w:sz w:val="27"/>
                <w:szCs w:val="27"/>
                <w:lang w:val="en-US" w:eastAsia="en-GB"/>
              </w:rPr>
            </w:pPr>
            <w:r w:rsidRPr="00780A77">
              <w:rPr>
                <w:b/>
                <w:sz w:val="27"/>
                <w:szCs w:val="27"/>
                <w:lang w:val="en-US" w:eastAsia="en-GB"/>
              </w:rPr>
              <w:t>PAPER SUBMISSION</w:t>
            </w:r>
          </w:p>
          <w:p w:rsidR="00CC639B" w:rsidRPr="00DE5BC9" w:rsidRDefault="00011180" w:rsidP="00CC639B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DE5BC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Authors are invited to submit</w:t>
            </w:r>
            <w:r w:rsidR="00CC639B" w:rsidRPr="00DE5BC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C639B" w:rsidRPr="00DE5BC9">
              <w:rPr>
                <w:sz w:val="20"/>
                <w:szCs w:val="20"/>
              </w:rPr>
              <w:t>in all areas of Requirement Engineering. The program committee will blindly review submissions to that track. The author(s) name(s) and address(</w:t>
            </w:r>
            <w:proofErr w:type="spellStart"/>
            <w:r w:rsidR="00CC639B" w:rsidRPr="00DE5BC9">
              <w:rPr>
                <w:sz w:val="20"/>
                <w:szCs w:val="20"/>
              </w:rPr>
              <w:t>es</w:t>
            </w:r>
            <w:proofErr w:type="spellEnd"/>
            <w:r w:rsidR="00CC639B" w:rsidRPr="00DE5BC9">
              <w:rPr>
                <w:sz w:val="20"/>
                <w:szCs w:val="20"/>
              </w:rPr>
              <w:t xml:space="preserve">) must not appear in the body of the </w:t>
            </w:r>
          </w:p>
          <w:p w:rsidR="00CC639B" w:rsidRPr="00DE5BC9" w:rsidRDefault="00CC639B" w:rsidP="00CC639B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E5BC9">
              <w:rPr>
                <w:sz w:val="20"/>
                <w:szCs w:val="20"/>
              </w:rPr>
              <w:t>paper</w:t>
            </w:r>
            <w:proofErr w:type="gramEnd"/>
            <w:r w:rsidRPr="00DE5BC9">
              <w:rPr>
                <w:sz w:val="20"/>
                <w:szCs w:val="20"/>
              </w:rPr>
              <w:t xml:space="preserve">, and self-reference should be in the third person. This is to facilitate blind review. The paper should not exceed 6 pages in ACM format. </w:t>
            </w:r>
          </w:p>
          <w:p w:rsidR="00CC639B" w:rsidRDefault="00CC639B" w:rsidP="00CC639B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DE5BC9">
              <w:rPr>
                <w:sz w:val="20"/>
                <w:szCs w:val="20"/>
              </w:rPr>
              <w:t>Please note that the maximum page length for the conference is 6 pages (without extra-fee), 8 is the maximum (with extra-fee). Submissions should be printable on a standard printer on common paper</w:t>
            </w:r>
            <w:r w:rsidR="00DE5BC9" w:rsidRPr="00DE5BC9">
              <w:rPr>
                <w:sz w:val="20"/>
                <w:szCs w:val="20"/>
              </w:rPr>
              <w:t xml:space="preserve"> </w:t>
            </w:r>
            <w:r w:rsidRPr="00DE5BC9">
              <w:rPr>
                <w:sz w:val="20"/>
                <w:szCs w:val="20"/>
              </w:rPr>
              <w:t xml:space="preserve">formats, such as US letter and A4. Papers should not be submitted </w:t>
            </w:r>
            <w:proofErr w:type="gramStart"/>
            <w:r w:rsidRPr="00DE5BC9">
              <w:rPr>
                <w:sz w:val="20"/>
                <w:szCs w:val="20"/>
              </w:rPr>
              <w:t>to  more</w:t>
            </w:r>
            <w:proofErr w:type="gramEnd"/>
            <w:r w:rsidRPr="00DE5BC9">
              <w:rPr>
                <w:sz w:val="20"/>
                <w:szCs w:val="20"/>
              </w:rPr>
              <w:t xml:space="preserve"> than one ACM-SAC track.</w:t>
            </w:r>
            <w:r w:rsidR="00DE5BC9" w:rsidRPr="00DE5BC9">
              <w:rPr>
                <w:sz w:val="20"/>
                <w:szCs w:val="20"/>
              </w:rPr>
              <w:t xml:space="preserve"> </w:t>
            </w:r>
            <w:r w:rsidRPr="00DE5BC9">
              <w:rPr>
                <w:sz w:val="20"/>
                <w:szCs w:val="20"/>
              </w:rPr>
              <w:t xml:space="preserve">Paper submissions should be done electronically through the website at </w:t>
            </w:r>
            <w:hyperlink r:id="rId7" w:history="1">
              <w:r w:rsidR="00051188" w:rsidRPr="007E02D2">
                <w:rPr>
                  <w:rStyle w:val="Hyperlink"/>
                  <w:sz w:val="20"/>
                  <w:szCs w:val="20"/>
                </w:rPr>
                <w:t>http://www.acm.org/conferences/ sac/sac2015/</w:t>
              </w:r>
            </w:hyperlink>
            <w:r w:rsidRPr="00DE5BC9">
              <w:rPr>
                <w:sz w:val="20"/>
                <w:szCs w:val="20"/>
              </w:rPr>
              <w:t>.</w:t>
            </w:r>
            <w:r w:rsidR="00A866ED">
              <w:rPr>
                <w:sz w:val="20"/>
                <w:szCs w:val="20"/>
              </w:rPr>
              <w:t xml:space="preserve"> </w:t>
            </w:r>
          </w:p>
          <w:p w:rsidR="00665AE8" w:rsidRDefault="00665AE8" w:rsidP="00CC639B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:rsidR="00665AE8" w:rsidRPr="00780A77" w:rsidRDefault="00665AE8" w:rsidP="00665AE8">
            <w:pPr>
              <w:pStyle w:val="SemEspaamento1"/>
              <w:spacing w:after="120"/>
              <w:rPr>
                <w:b/>
                <w:sz w:val="27"/>
                <w:szCs w:val="27"/>
                <w:lang w:val="en-US" w:eastAsia="en-GB"/>
              </w:rPr>
            </w:pPr>
            <w:r w:rsidRPr="00780A77">
              <w:rPr>
                <w:b/>
                <w:sz w:val="27"/>
                <w:szCs w:val="27"/>
                <w:lang w:val="en-US" w:eastAsia="en-GB"/>
              </w:rPr>
              <w:t>STUDENTS COMPETITION</w:t>
            </w:r>
          </w:p>
          <w:p w:rsidR="00A866ED" w:rsidRDefault="00A866ED" w:rsidP="00A866ED">
            <w:pPr>
              <w:spacing w:after="0" w:line="240" w:lineRule="auto"/>
              <w:ind w:left="34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9833D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Active graduate students seeking feedback from the scientific community on their research ideas are invited to submit abstracts of their original unpublished and in-progress research work in areas of experimental computing and application development related </w:t>
            </w:r>
            <w:r w:rsidR="00A050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to SAC 2015 Tracks. Please visi</w:t>
            </w:r>
            <w:r w:rsidRPr="009833D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 </w:t>
            </w:r>
            <w:hyperlink r:id="rId8" w:tgtFrame="_blank" w:history="1">
              <w:r w:rsidRPr="009833D7"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SAC 2015 website</w:t>
              </w:r>
              <w:r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.</w:t>
              </w:r>
            </w:hyperlink>
          </w:p>
          <w:p w:rsidR="00DE5BC9" w:rsidRPr="00DE5BC9" w:rsidRDefault="00CC56E2" w:rsidP="00DE5BC9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DE5BC9">
              <w:rPr>
                <w:sz w:val="20"/>
                <w:szCs w:val="20"/>
              </w:rPr>
              <w:t>Paper registration is required for inclusion</w:t>
            </w:r>
            <w:r>
              <w:rPr>
                <w:sz w:val="20"/>
                <w:szCs w:val="20"/>
              </w:rPr>
              <w:t xml:space="preserve"> of the paper in the conference</w:t>
            </w:r>
            <w:r w:rsidRPr="00DE5BC9">
              <w:rPr>
                <w:sz w:val="20"/>
                <w:szCs w:val="20"/>
              </w:rPr>
              <w:t xml:space="preserve"> proceedings.  An author or a proxy attending SAC MUST present the paper. This is a requirement for the </w:t>
            </w:r>
            <w:proofErr w:type="gramStart"/>
            <w:r w:rsidRPr="00DE5BC9">
              <w:rPr>
                <w:sz w:val="20"/>
                <w:szCs w:val="20"/>
              </w:rPr>
              <w:t>paper  to</w:t>
            </w:r>
            <w:proofErr w:type="gramEnd"/>
            <w:r w:rsidRPr="00DE5BC9">
              <w:rPr>
                <w:sz w:val="20"/>
                <w:szCs w:val="20"/>
              </w:rPr>
              <w:t xml:space="preserve"> be included in the ACM/IEEE digital library. No-show of registered papers will result in excluding them from the ACM/IEEE digital library</w:t>
            </w:r>
          </w:p>
        </w:tc>
      </w:tr>
      <w:tr w:rsidR="007F4A1A" w:rsidRPr="0080534C" w:rsidTr="00011180">
        <w:trPr>
          <w:trHeight w:val="74"/>
        </w:trPr>
        <w:tc>
          <w:tcPr>
            <w:tcW w:w="53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7F4A1A" w:rsidRPr="0080534C" w:rsidRDefault="007F4A1A" w:rsidP="0080534C">
            <w:pPr>
              <w:pStyle w:val="SemEspaamento1"/>
              <w:spacing w:before="120"/>
              <w:rPr>
                <w:b/>
                <w:sz w:val="27"/>
                <w:szCs w:val="27"/>
                <w:lang w:eastAsia="en-GB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A1A" w:rsidRPr="0080534C" w:rsidRDefault="007F4A1A" w:rsidP="0080534C">
            <w:pPr>
              <w:pStyle w:val="SemEspaamento1"/>
              <w:spacing w:before="120"/>
              <w:rPr>
                <w:b/>
                <w:sz w:val="27"/>
                <w:szCs w:val="27"/>
                <w:lang w:eastAsia="en-GB"/>
              </w:rPr>
            </w:pPr>
          </w:p>
          <w:p w:rsidR="0080534C" w:rsidRDefault="00780A77" w:rsidP="00780A77">
            <w:pPr>
              <w:pStyle w:val="SemEspaamento1"/>
              <w:spacing w:before="120"/>
              <w:jc w:val="center"/>
              <w:rPr>
                <w:b/>
                <w:sz w:val="27"/>
                <w:szCs w:val="27"/>
                <w:lang w:eastAsia="en-GB"/>
              </w:rPr>
            </w:pPr>
            <w:r>
              <w:rPr>
                <w:b/>
                <w:sz w:val="27"/>
                <w:szCs w:val="27"/>
                <w:lang w:eastAsia="en-GB"/>
              </w:rPr>
              <w:t>PROGRAM COMMITTEE</w:t>
            </w:r>
          </w:p>
          <w:p w:rsidR="00780A77" w:rsidRPr="0080534C" w:rsidRDefault="00780A77" w:rsidP="0080534C">
            <w:pPr>
              <w:pStyle w:val="SemEspaamento1"/>
              <w:spacing w:before="120"/>
              <w:rPr>
                <w:b/>
                <w:sz w:val="27"/>
                <w:szCs w:val="27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A1A" w:rsidRPr="0080534C" w:rsidRDefault="007F4A1A" w:rsidP="0080534C">
            <w:pPr>
              <w:pStyle w:val="SemEspaamento1"/>
              <w:spacing w:before="120"/>
              <w:rPr>
                <w:b/>
                <w:sz w:val="27"/>
                <w:szCs w:val="27"/>
                <w:lang w:eastAsia="en-GB"/>
              </w:rPr>
            </w:pPr>
            <w:r w:rsidRPr="0080534C">
              <w:rPr>
                <w:b/>
                <w:sz w:val="27"/>
                <w:szCs w:val="27"/>
                <w:lang w:eastAsia="en-GB"/>
              </w:rPr>
              <w:t xml:space="preserve">      </w:t>
            </w:r>
          </w:p>
        </w:tc>
      </w:tr>
    </w:tbl>
    <w:tbl>
      <w:tblPr>
        <w:tblStyle w:val="Tabelacomgrade"/>
        <w:tblW w:w="0" w:type="auto"/>
        <w:tblInd w:w="959" w:type="dxa"/>
        <w:tblLook w:val="04A0"/>
      </w:tblPr>
      <w:tblGrid>
        <w:gridCol w:w="8226"/>
      </w:tblGrid>
      <w:tr w:rsidR="00780A77" w:rsidTr="003A30DF">
        <w:trPr>
          <w:trHeight w:val="7794"/>
        </w:trPr>
        <w:tc>
          <w:tcPr>
            <w:tcW w:w="8226" w:type="dxa"/>
          </w:tcPr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Alberto Silva, Instituto Superior Técnico, Lisboa,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Portugal</w:t>
            </w:r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Ana Moreira, Universidade Nova de Lisboa,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Portugal</w:t>
            </w:r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Carme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Quer,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Universitat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Politècnica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Catalunya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Barcelona,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Spain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Camille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Salinesi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Université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Paris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1</w:t>
            </w:r>
            <w:proofErr w:type="gram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Panthéon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 - Sorbonne, France</w:t>
            </w:r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Carla Silva, Universidade Federal de Pernambuco,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Brazil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Daniel M. Berry, University of  Waterloo, Canada</w:t>
            </w:r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E. A.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Schmitz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Federal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of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Rio de Janeiro,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Brazil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 xml:space="preserve">Emilio </w:t>
            </w:r>
            <w:proofErr w:type="spellStart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Insfran</w:t>
            </w:r>
            <w:proofErr w:type="spellEnd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Universitat</w:t>
            </w:r>
            <w:proofErr w:type="spellEnd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Politècnica</w:t>
            </w:r>
            <w:proofErr w:type="spellEnd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València</w:t>
            </w:r>
            <w:proofErr w:type="spellEnd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proofErr w:type="gramStart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Spain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Giancarlo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Guizzardi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Federal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of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Espirito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Santo,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Brazil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Guilherme Horta Travassos, COPPE/UFRJ,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Brazil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Gunter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Mussbacher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McGill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Canada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Guttorm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Sindre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IDI/NTNU,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Norway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Gustavo Rossi,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Universidad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Nacional de La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Plata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Argentina</w:t>
            </w:r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 xml:space="preserve">Hermann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Kaindl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, Vienna University of Technology, ICT, Austria</w:t>
            </w:r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Hernán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Astudillo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U. Técnica Frederico Santa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María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Chile</w:t>
            </w:r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João Araújo, Universidade Nova de Lisboa,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Portugal</w:t>
            </w:r>
            <w:proofErr w:type="gramEnd"/>
          </w:p>
          <w:p w:rsidR="00780A77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João Pascoal Faria, FEUP,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Portugal</w:t>
            </w:r>
            <w:proofErr w:type="gramEnd"/>
          </w:p>
          <w:p w:rsidR="00780A77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Juan Pablo </w:t>
            </w:r>
            <w:proofErr w:type="spellStart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Carvallo</w:t>
            </w:r>
            <w:proofErr w:type="spellEnd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Universidad</w:t>
            </w:r>
            <w:proofErr w:type="spellEnd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proofErr w:type="gramStart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del</w:t>
            </w:r>
            <w:proofErr w:type="spellEnd"/>
            <w:proofErr w:type="gramEnd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Azuay</w:t>
            </w:r>
            <w:proofErr w:type="spellEnd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Cuenca</w:t>
            </w:r>
            <w:proofErr w:type="spellEnd"/>
            <w:r w:rsidRPr="003F60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, Equador</w:t>
            </w:r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Julio Leite,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PUC-Rio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Brazil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 xml:space="preserve">John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Mylopoulos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, University of Toronto, Canada</w:t>
            </w:r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Joost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Noppen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, University of East Anglia, UK</w:t>
            </w:r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Kamel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Rouibah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Kuwait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Kuwait</w:t>
            </w:r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Lawrence Chung, University of Texas, Dallas</w:t>
            </w:r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Maria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Lencastre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Pernambuco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State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Brazil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Maritta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Heisel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, Duisburg-Essen University, Germany</w:t>
            </w:r>
          </w:p>
          <w:p w:rsidR="00780A77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Mauricio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Alferez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INRIA, </w:t>
            </w:r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France</w:t>
            </w:r>
            <w:proofErr w:type="gramEnd"/>
          </w:p>
          <w:p w:rsidR="00780A77" w:rsidRPr="00F6635E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</w:pPr>
            <w:proofErr w:type="spellStart"/>
            <w:r w:rsidRPr="00F6635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Orlena</w:t>
            </w:r>
            <w:proofErr w:type="spellEnd"/>
            <w:r w:rsidRPr="00F6635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F6635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Olly</w:t>
            </w:r>
            <w:proofErr w:type="spellEnd"/>
            <w:r w:rsidRPr="00F6635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F6635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Gotel</w:t>
            </w:r>
            <w:proofErr w:type="spellEnd"/>
            <w:r w:rsidRPr="00F6635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, Independent Researcher, USA</w:t>
            </w:r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Oscar Pastor,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Universitat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Politècnica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València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Spain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 xml:space="preserve">Pete Sawyer, Lancaster </w:t>
            </w:r>
            <w:proofErr w:type="spellStart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Pr="00AB5C5D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UK</w:t>
            </w:r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Uirá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Kulesza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, Federal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of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Rio Grande do Norte,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Brazil</w:t>
            </w:r>
            <w:proofErr w:type="spellEnd"/>
            <w:proofErr w:type="gramEnd"/>
          </w:p>
          <w:p w:rsidR="00780A77" w:rsidRPr="00AB5C5D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</w:pPr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Rosangela A.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Dellosso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Penteado, Federal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University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 xml:space="preserve"> os São Carlos, </w:t>
            </w:r>
            <w:proofErr w:type="spellStart"/>
            <w:proofErr w:type="gram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pt-BR" w:eastAsia="pt-BR"/>
              </w:rPr>
              <w:t>Brazil</w:t>
            </w:r>
            <w:proofErr w:type="spellEnd"/>
            <w:proofErr w:type="gramEnd"/>
          </w:p>
          <w:p w:rsidR="00780A77" w:rsidRPr="00432FA9" w:rsidRDefault="00780A77" w:rsidP="00780A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981" w:hanging="357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</w:pP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Seok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 xml:space="preserve">-Won Lee, </w:t>
            </w:r>
            <w:proofErr w:type="spellStart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>Ajou</w:t>
            </w:r>
            <w:proofErr w:type="spellEnd"/>
            <w:r w:rsidRPr="00AB5C5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pt-BR"/>
              </w:rPr>
              <w:t xml:space="preserve"> University, Republic of Korea</w:t>
            </w:r>
          </w:p>
        </w:tc>
      </w:tr>
    </w:tbl>
    <w:p w:rsidR="00780A77" w:rsidRDefault="00780A77" w:rsidP="00780A77"/>
    <w:p w:rsidR="00363176" w:rsidRPr="00780A77" w:rsidRDefault="00363176" w:rsidP="00780A77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4"/>
        <w:rPr>
          <w:rFonts w:eastAsia="Times New Roman" w:cs="Courier New"/>
          <w:color w:val="000000"/>
          <w:lang w:val="en-GB" w:eastAsia="pt-BR"/>
        </w:rPr>
      </w:pPr>
    </w:p>
    <w:sectPr w:rsidR="00363176" w:rsidRPr="00780A77" w:rsidSect="007F4A1A">
      <w:pgSz w:w="12240" w:h="15840" w:code="1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079"/>
    <w:multiLevelType w:val="hybridMultilevel"/>
    <w:tmpl w:val="D9F8909E"/>
    <w:lvl w:ilvl="0" w:tplc="1E782A0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81EF2"/>
    <w:multiLevelType w:val="multilevel"/>
    <w:tmpl w:val="A358EB22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  <w:sz w:val="20"/>
      </w:rPr>
    </w:lvl>
  </w:abstractNum>
  <w:abstractNum w:abstractNumId="2">
    <w:nsid w:val="4EC63DB3"/>
    <w:multiLevelType w:val="hybridMultilevel"/>
    <w:tmpl w:val="74D6B0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EB8"/>
    <w:rsid w:val="00011180"/>
    <w:rsid w:val="00021B12"/>
    <w:rsid w:val="00035BB4"/>
    <w:rsid w:val="00044695"/>
    <w:rsid w:val="00051188"/>
    <w:rsid w:val="000C1EB8"/>
    <w:rsid w:val="00125BCB"/>
    <w:rsid w:val="00146238"/>
    <w:rsid w:val="001A3253"/>
    <w:rsid w:val="001B34FC"/>
    <w:rsid w:val="00253278"/>
    <w:rsid w:val="00363176"/>
    <w:rsid w:val="003A30DF"/>
    <w:rsid w:val="0045625B"/>
    <w:rsid w:val="004D236A"/>
    <w:rsid w:val="00502FFB"/>
    <w:rsid w:val="00537747"/>
    <w:rsid w:val="00574DFA"/>
    <w:rsid w:val="005A1D77"/>
    <w:rsid w:val="005F3877"/>
    <w:rsid w:val="0065628B"/>
    <w:rsid w:val="00665AE8"/>
    <w:rsid w:val="007051C9"/>
    <w:rsid w:val="00744766"/>
    <w:rsid w:val="0076049B"/>
    <w:rsid w:val="00766DA5"/>
    <w:rsid w:val="00780A77"/>
    <w:rsid w:val="00780F57"/>
    <w:rsid w:val="007E74B2"/>
    <w:rsid w:val="007F4A1A"/>
    <w:rsid w:val="0080534C"/>
    <w:rsid w:val="00805E8D"/>
    <w:rsid w:val="00811786"/>
    <w:rsid w:val="008341B2"/>
    <w:rsid w:val="0087664E"/>
    <w:rsid w:val="008E2FED"/>
    <w:rsid w:val="00967433"/>
    <w:rsid w:val="009C1EEA"/>
    <w:rsid w:val="00A05035"/>
    <w:rsid w:val="00A068EA"/>
    <w:rsid w:val="00A80045"/>
    <w:rsid w:val="00A866ED"/>
    <w:rsid w:val="00AB7A1C"/>
    <w:rsid w:val="00B35DA2"/>
    <w:rsid w:val="00BB5398"/>
    <w:rsid w:val="00CB5E77"/>
    <w:rsid w:val="00CC56E2"/>
    <w:rsid w:val="00CC639B"/>
    <w:rsid w:val="00D86211"/>
    <w:rsid w:val="00DE5BC9"/>
    <w:rsid w:val="00FB717E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1A"/>
    <w:rPr>
      <w:rFonts w:ascii="Calibri" w:eastAsia="Calibri" w:hAnsi="Calibri" w:cs="Times New Roman"/>
      <w:lang w:val="en-GB"/>
    </w:rPr>
  </w:style>
  <w:style w:type="paragraph" w:styleId="Ttulo2">
    <w:name w:val="heading 2"/>
    <w:basedOn w:val="Normal"/>
    <w:link w:val="Ttulo2Char"/>
    <w:uiPriority w:val="9"/>
    <w:qFormat/>
    <w:rsid w:val="0080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7F4A1A"/>
    <w:rPr>
      <w:color w:val="0000FF"/>
      <w:u w:val="single"/>
    </w:rPr>
  </w:style>
  <w:style w:type="paragraph" w:customStyle="1" w:styleId="SemEspaamento1">
    <w:name w:val="Sem Espaçamento1"/>
    <w:uiPriority w:val="1"/>
    <w:qFormat/>
    <w:rsid w:val="007F4A1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inespaciado1">
    <w:name w:val="Sin espaciado1"/>
    <w:uiPriority w:val="1"/>
    <w:qFormat/>
    <w:rsid w:val="007F4A1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emEspaamento">
    <w:name w:val="No Spacing"/>
    <w:qFormat/>
    <w:rsid w:val="007F4A1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rio">
    <w:name w:val="annotation reference"/>
    <w:uiPriority w:val="99"/>
    <w:semiHidden/>
    <w:unhideWhenUsed/>
    <w:rsid w:val="007F4A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4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4A1A"/>
    <w:rPr>
      <w:rFonts w:ascii="Calibri" w:eastAsia="Calibri" w:hAnsi="Calibri" w:cs="Times New Roman"/>
      <w:sz w:val="20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A1A"/>
    <w:rPr>
      <w:rFonts w:ascii="Tahoma" w:eastAsia="Calibri" w:hAnsi="Tahoma" w:cs="Tahoma"/>
      <w:sz w:val="16"/>
      <w:szCs w:val="16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4A1A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4A1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PargrafodaLista">
    <w:name w:val="List Paragraph"/>
    <w:basedOn w:val="Normal"/>
    <w:uiPriority w:val="34"/>
    <w:qFormat/>
    <w:rsid w:val="00FB717E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7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717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3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780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.org/conferences/sac/sac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m.org/conferences/%20sac/sac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c2015.ecomp.poli.b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Monalessa Perini Barcellos</dc:creator>
  <cp:lastModifiedBy>Josenildo</cp:lastModifiedBy>
  <cp:revision>6</cp:revision>
  <cp:lastPrinted>2014-05-23T17:23:00Z</cp:lastPrinted>
  <dcterms:created xsi:type="dcterms:W3CDTF">2014-06-07T12:33:00Z</dcterms:created>
  <dcterms:modified xsi:type="dcterms:W3CDTF">2014-09-28T04:58:00Z</dcterms:modified>
</cp:coreProperties>
</file>